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67D5" w14:textId="4016FAF1" w:rsidR="00930EE0" w:rsidRPr="00D53A66" w:rsidRDefault="00D53A66">
      <w:pPr>
        <w:rPr>
          <w:lang w:val="en-US"/>
        </w:rPr>
      </w:pPr>
      <w:r w:rsidRPr="00D53A66">
        <w:rPr>
          <w:lang w:val="en-US"/>
        </w:rPr>
        <w:t>https://ici.radio-canada.ca/nouvelle/1817882/michelle-mathias-boussole-downtown-eastside-exposition-eyes-open</w:t>
      </w:r>
    </w:p>
    <w:sectPr w:rsidR="00930EE0" w:rsidRPr="00D53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6"/>
    <w:rsid w:val="001E2651"/>
    <w:rsid w:val="00930EE0"/>
    <w:rsid w:val="00D53A6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5C72"/>
  <w15:chartTrackingRefBased/>
  <w15:docId w15:val="{1B22A6BF-FECE-425F-9C76-D52FF374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</dc:creator>
  <cp:keywords/>
  <dc:description/>
  <cp:lastModifiedBy>paint</cp:lastModifiedBy>
  <cp:revision>1</cp:revision>
  <dcterms:created xsi:type="dcterms:W3CDTF">2021-08-21T00:15:00Z</dcterms:created>
  <dcterms:modified xsi:type="dcterms:W3CDTF">2021-08-21T00:16:00Z</dcterms:modified>
</cp:coreProperties>
</file>